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60B0" w14:textId="5BCE1E11" w:rsidR="001C3674" w:rsidRPr="00E24FBC" w:rsidRDefault="001C3674" w:rsidP="001C3674">
      <w:pPr>
        <w:jc w:val="right"/>
        <w:rPr>
          <w:rFonts w:cs="Arial"/>
          <w:b/>
          <w:bCs/>
        </w:rPr>
      </w:pPr>
      <w:r w:rsidRPr="00E24FBC">
        <w:rPr>
          <w:rFonts w:cs="Arial"/>
          <w:b/>
          <w:noProof/>
          <w:lang w:val="en-US"/>
        </w:rPr>
        <w:drawing>
          <wp:inline distT="0" distB="0" distL="0" distR="0" wp14:anchorId="267B31B3" wp14:editId="31C48925">
            <wp:extent cx="21336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036C7" w14:textId="77777777" w:rsidR="001C3674" w:rsidRPr="00E24FBC" w:rsidRDefault="001C3674" w:rsidP="001C3674">
      <w:pPr>
        <w:jc w:val="both"/>
        <w:rPr>
          <w:rFonts w:cs="Arial"/>
          <w:b/>
        </w:rPr>
      </w:pPr>
    </w:p>
    <w:p w14:paraId="678226EA" w14:textId="3679182A" w:rsidR="001C3674" w:rsidRPr="00E24FBC" w:rsidRDefault="001C3674" w:rsidP="001C3674">
      <w:pPr>
        <w:pStyle w:val="Heading1"/>
        <w:jc w:val="both"/>
        <w:rPr>
          <w:rFonts w:cs="Arial"/>
        </w:rPr>
      </w:pPr>
      <w:r w:rsidRPr="00E24FBC">
        <w:rPr>
          <w:rFonts w:cs="Arial"/>
        </w:rPr>
        <w:t xml:space="preserve">Job Description – </w:t>
      </w:r>
      <w:r w:rsidR="00080231">
        <w:rPr>
          <w:rFonts w:cs="Arial"/>
          <w:szCs w:val="22"/>
        </w:rPr>
        <w:t xml:space="preserve">Case File Fact </w:t>
      </w:r>
      <w:r w:rsidR="0057767D">
        <w:rPr>
          <w:rFonts w:cs="Arial"/>
          <w:szCs w:val="22"/>
        </w:rPr>
        <w:t>Finder</w:t>
      </w:r>
      <w:r w:rsidRPr="00E24FBC">
        <w:rPr>
          <w:rFonts w:cs="Arial"/>
        </w:rPr>
        <w:t xml:space="preserve"> </w:t>
      </w:r>
    </w:p>
    <w:p w14:paraId="071BC8CF" w14:textId="77777777" w:rsidR="001C3674" w:rsidRPr="00E24FBC" w:rsidRDefault="001C3674" w:rsidP="001C3674">
      <w:pPr>
        <w:jc w:val="both"/>
        <w:rPr>
          <w:rFonts w:cs="Arial"/>
          <w:b/>
          <w:bCs/>
        </w:rPr>
      </w:pPr>
    </w:p>
    <w:p w14:paraId="498DFEF7" w14:textId="223DC346" w:rsidR="001C3674" w:rsidRPr="00E24FBC" w:rsidRDefault="001C3674" w:rsidP="001C3674">
      <w:pPr>
        <w:ind w:left="3420" w:hanging="3420"/>
        <w:jc w:val="both"/>
        <w:rPr>
          <w:rFonts w:cs="Arial"/>
          <w:b/>
          <w:szCs w:val="22"/>
        </w:rPr>
      </w:pPr>
      <w:r w:rsidRPr="00E24FBC">
        <w:rPr>
          <w:rFonts w:cs="Arial"/>
          <w:b/>
          <w:bCs/>
        </w:rPr>
        <w:t xml:space="preserve">Job Title </w:t>
      </w:r>
      <w:r w:rsidRPr="00E24FBC">
        <w:rPr>
          <w:rFonts w:cs="Arial"/>
          <w:b/>
          <w:bCs/>
        </w:rPr>
        <w:tab/>
      </w:r>
      <w:r w:rsidR="0082601D">
        <w:rPr>
          <w:rFonts w:cs="Arial"/>
          <w:b/>
          <w:bCs/>
        </w:rPr>
        <w:t xml:space="preserve">Case File </w:t>
      </w:r>
      <w:r w:rsidR="0082601D">
        <w:rPr>
          <w:rFonts w:cs="Arial"/>
          <w:b/>
          <w:szCs w:val="22"/>
        </w:rPr>
        <w:t xml:space="preserve">Fact </w:t>
      </w:r>
      <w:r w:rsidR="0057767D">
        <w:rPr>
          <w:rFonts w:cs="Arial"/>
          <w:b/>
          <w:szCs w:val="22"/>
        </w:rPr>
        <w:t>Finder</w:t>
      </w:r>
    </w:p>
    <w:p w14:paraId="7EACE83D" w14:textId="77777777" w:rsidR="00E24FBC" w:rsidRPr="00E24FBC" w:rsidRDefault="00E24FBC" w:rsidP="001C3674">
      <w:pPr>
        <w:ind w:left="3420" w:hanging="3420"/>
        <w:jc w:val="both"/>
        <w:rPr>
          <w:rFonts w:cs="Arial"/>
          <w:b/>
          <w:bCs/>
        </w:rPr>
      </w:pPr>
    </w:p>
    <w:p w14:paraId="677B1B07" w14:textId="356C5F06" w:rsidR="001C3674" w:rsidRPr="00E24FBC" w:rsidRDefault="001C3674" w:rsidP="001C3674">
      <w:pPr>
        <w:ind w:left="3420" w:hanging="3420"/>
        <w:jc w:val="both"/>
        <w:rPr>
          <w:rFonts w:cs="Arial"/>
          <w:b/>
          <w:bCs/>
        </w:rPr>
      </w:pPr>
      <w:r w:rsidRPr="00E24FBC">
        <w:rPr>
          <w:rFonts w:cs="Arial"/>
          <w:b/>
          <w:bCs/>
        </w:rPr>
        <w:t xml:space="preserve">Reports to </w:t>
      </w:r>
      <w:r w:rsidRPr="00E24FBC">
        <w:rPr>
          <w:rFonts w:cs="Arial"/>
          <w:b/>
          <w:bCs/>
        </w:rPr>
        <w:tab/>
      </w:r>
      <w:r w:rsidR="0082601D">
        <w:rPr>
          <w:rFonts w:cs="Arial"/>
          <w:b/>
          <w:bCs/>
        </w:rPr>
        <w:t>PTS Supervisor</w:t>
      </w:r>
    </w:p>
    <w:p w14:paraId="78C8B873" w14:textId="77777777" w:rsidR="001C3674" w:rsidRPr="00E24FBC" w:rsidRDefault="001C3674" w:rsidP="001C3674">
      <w:pPr>
        <w:ind w:left="3420" w:hanging="3420"/>
        <w:jc w:val="both"/>
        <w:rPr>
          <w:rFonts w:cs="Arial"/>
          <w:b/>
          <w:bCs/>
        </w:rPr>
      </w:pPr>
    </w:p>
    <w:p w14:paraId="47591CF9" w14:textId="77777777" w:rsidR="001C3674" w:rsidRPr="00E24FBC" w:rsidRDefault="001C3674" w:rsidP="001C3674">
      <w:pPr>
        <w:ind w:left="3420" w:hanging="3420"/>
        <w:jc w:val="both"/>
        <w:rPr>
          <w:rFonts w:cs="Arial"/>
          <w:b/>
          <w:bCs/>
        </w:rPr>
      </w:pPr>
      <w:r w:rsidRPr="00E24FBC">
        <w:rPr>
          <w:rFonts w:cs="Arial"/>
          <w:b/>
          <w:bCs/>
        </w:rPr>
        <w:t>Location</w:t>
      </w:r>
      <w:r w:rsidRPr="00E24FBC">
        <w:rPr>
          <w:rFonts w:cs="Arial"/>
          <w:b/>
          <w:bCs/>
        </w:rPr>
        <w:tab/>
        <w:t>Manchester</w:t>
      </w:r>
    </w:p>
    <w:p w14:paraId="40B94669" w14:textId="77777777" w:rsidR="001C3674" w:rsidRDefault="001C3674" w:rsidP="001C3674">
      <w:pPr>
        <w:pBdr>
          <w:bottom w:val="single" w:sz="12" w:space="1" w:color="auto"/>
        </w:pBdr>
        <w:ind w:left="3420" w:hanging="3420"/>
        <w:jc w:val="both"/>
      </w:pPr>
    </w:p>
    <w:p w14:paraId="1ECF0EB3" w14:textId="77777777" w:rsidR="001C3674" w:rsidRDefault="001C3674" w:rsidP="001C3674">
      <w:pPr>
        <w:ind w:left="3420" w:hanging="3420"/>
        <w:jc w:val="both"/>
      </w:pPr>
    </w:p>
    <w:p w14:paraId="45D81C0B" w14:textId="73484CD4" w:rsidR="00E24FBC" w:rsidRPr="00E24FBC" w:rsidRDefault="001C3674" w:rsidP="00536954">
      <w:pPr>
        <w:ind w:left="3420" w:hanging="3420"/>
        <w:jc w:val="both"/>
        <w:rPr>
          <w:rFonts w:cs="Arial"/>
          <w:szCs w:val="22"/>
        </w:rPr>
      </w:pPr>
      <w:r>
        <w:rPr>
          <w:b/>
          <w:bCs/>
        </w:rPr>
        <w:t>Purpose of the Role</w:t>
      </w:r>
      <w:r>
        <w:tab/>
      </w:r>
      <w:r w:rsidRPr="00E24FBC">
        <w:rPr>
          <w:rFonts w:cs="Arial"/>
        </w:rPr>
        <w:t>Pr</w:t>
      </w:r>
      <w:r w:rsidR="00E24FBC" w:rsidRPr="00E24FBC">
        <w:rPr>
          <w:rFonts w:cs="Arial"/>
          <w:szCs w:val="22"/>
        </w:rPr>
        <w:t>ovide administration support to</w:t>
      </w:r>
      <w:r w:rsidR="005921B5">
        <w:rPr>
          <w:rFonts w:cs="Arial"/>
          <w:szCs w:val="22"/>
        </w:rPr>
        <w:t xml:space="preserve"> the ‘Know Your Client’ area of the business,</w:t>
      </w:r>
      <w:r w:rsidR="00973811">
        <w:rPr>
          <w:rFonts w:cs="Arial"/>
          <w:szCs w:val="22"/>
        </w:rPr>
        <w:t xml:space="preserve"> </w:t>
      </w:r>
      <w:r w:rsidR="00BA56E6">
        <w:rPr>
          <w:rFonts w:cs="Arial"/>
          <w:szCs w:val="22"/>
        </w:rPr>
        <w:t xml:space="preserve">by confirming and recording </w:t>
      </w:r>
      <w:proofErr w:type="gramStart"/>
      <w:r w:rsidR="00BA56E6">
        <w:rPr>
          <w:rFonts w:cs="Arial"/>
          <w:szCs w:val="22"/>
        </w:rPr>
        <w:t>clients</w:t>
      </w:r>
      <w:proofErr w:type="gramEnd"/>
      <w:r w:rsidR="00BA56E6">
        <w:rPr>
          <w:rFonts w:cs="Arial"/>
          <w:szCs w:val="22"/>
        </w:rPr>
        <w:t xml:space="preserve"> personal data.  R</w:t>
      </w:r>
      <w:r w:rsidR="005921B5">
        <w:rPr>
          <w:rFonts w:cs="Arial"/>
          <w:szCs w:val="22"/>
        </w:rPr>
        <w:t>eporting to</w:t>
      </w:r>
      <w:r w:rsidR="00E24FBC" w:rsidRPr="00E24FBC">
        <w:rPr>
          <w:rFonts w:cs="Arial"/>
          <w:szCs w:val="22"/>
        </w:rPr>
        <w:t xml:space="preserve"> the</w:t>
      </w:r>
      <w:r w:rsidR="0082601D">
        <w:rPr>
          <w:rFonts w:cs="Arial"/>
          <w:szCs w:val="22"/>
        </w:rPr>
        <w:t xml:space="preserve"> PTS Advi</w:t>
      </w:r>
      <w:r w:rsidR="0052103B">
        <w:rPr>
          <w:rFonts w:cs="Arial"/>
          <w:szCs w:val="22"/>
        </w:rPr>
        <w:t>c</w:t>
      </w:r>
      <w:r w:rsidR="0082601D">
        <w:rPr>
          <w:rFonts w:cs="Arial"/>
          <w:szCs w:val="22"/>
        </w:rPr>
        <w:t>e Supervisor</w:t>
      </w:r>
      <w:r w:rsidR="005921B5">
        <w:rPr>
          <w:rFonts w:cs="Arial"/>
          <w:szCs w:val="22"/>
        </w:rPr>
        <w:t>.</w:t>
      </w:r>
      <w:r w:rsidR="0082601D">
        <w:rPr>
          <w:rFonts w:cs="Arial"/>
          <w:szCs w:val="22"/>
        </w:rPr>
        <w:t xml:space="preserve"> </w:t>
      </w:r>
    </w:p>
    <w:p w14:paraId="13CD898A" w14:textId="77777777" w:rsidR="00E24FBC" w:rsidRDefault="00E24FBC" w:rsidP="00E24FBC">
      <w:pPr>
        <w:pBdr>
          <w:bottom w:val="single" w:sz="12" w:space="1" w:color="auto"/>
        </w:pBdr>
        <w:ind w:left="3420" w:hanging="3420"/>
        <w:jc w:val="both"/>
      </w:pPr>
      <w:r>
        <w:rPr>
          <w:rFonts w:ascii="Calibri" w:hAnsi="Calibri"/>
          <w:color w:val="FF0000"/>
          <w:szCs w:val="22"/>
        </w:rPr>
        <w:t xml:space="preserve"> </w:t>
      </w:r>
    </w:p>
    <w:p w14:paraId="0AE7DD16" w14:textId="77777777" w:rsidR="001C3674" w:rsidRDefault="001C3674" w:rsidP="00E24FBC">
      <w:pPr>
        <w:jc w:val="both"/>
      </w:pPr>
    </w:p>
    <w:p w14:paraId="1A08A960" w14:textId="77777777" w:rsidR="00973811" w:rsidRDefault="001C3674" w:rsidP="005921B5">
      <w:pPr>
        <w:ind w:left="3420" w:hanging="3420"/>
        <w:jc w:val="both"/>
      </w:pPr>
      <w:r w:rsidRPr="0011234C">
        <w:rPr>
          <w:b/>
        </w:rPr>
        <w:t>Principal accountabilities</w:t>
      </w:r>
      <w:r w:rsidR="005921B5">
        <w:t>:</w:t>
      </w:r>
      <w:r w:rsidR="005921B5">
        <w:tab/>
      </w:r>
    </w:p>
    <w:p w14:paraId="696603A8" w14:textId="77777777" w:rsidR="00973811" w:rsidRDefault="00973811" w:rsidP="005921B5">
      <w:pPr>
        <w:ind w:left="3420" w:hanging="3420"/>
        <w:jc w:val="both"/>
      </w:pPr>
    </w:p>
    <w:p w14:paraId="3BBB600F" w14:textId="0A40F82F" w:rsidR="005921B5" w:rsidRPr="00B12119" w:rsidRDefault="00973811" w:rsidP="005921B5">
      <w:pPr>
        <w:ind w:left="3420" w:hanging="3420"/>
        <w:jc w:val="both"/>
      </w:pPr>
      <w:r>
        <w:rPr>
          <w:b/>
          <w:bCs/>
        </w:rPr>
        <w:t xml:space="preserve">                </w:t>
      </w:r>
      <w:r w:rsidRPr="00B12119">
        <w:rPr>
          <w:b/>
          <w:bCs/>
        </w:rPr>
        <w:t>Pre-Discussion Check</w:t>
      </w:r>
      <w:r w:rsidRPr="00B12119">
        <w:t xml:space="preserve">: </w:t>
      </w:r>
      <w:r w:rsidR="005921B5" w:rsidRPr="00B12119">
        <w:t>Check the client has completed our Forms</w:t>
      </w:r>
    </w:p>
    <w:p w14:paraId="09765B7D" w14:textId="77777777" w:rsidR="005921B5" w:rsidRPr="00B12119" w:rsidRDefault="005921B5" w:rsidP="005921B5">
      <w:pPr>
        <w:ind w:left="3420" w:hanging="3420"/>
        <w:jc w:val="both"/>
        <w:rPr>
          <w:bCs/>
        </w:rPr>
      </w:pPr>
    </w:p>
    <w:p w14:paraId="22F67B62" w14:textId="4523BED1" w:rsidR="005921B5" w:rsidRPr="00B12119" w:rsidRDefault="00973811" w:rsidP="00973811">
      <w:pPr>
        <w:ind w:firstLine="720"/>
        <w:jc w:val="both"/>
        <w:rPr>
          <w:bCs/>
        </w:rPr>
      </w:pPr>
      <w:r w:rsidRPr="00B12119">
        <w:rPr>
          <w:b/>
        </w:rPr>
        <w:t>Confirmation Discussion:</w:t>
      </w:r>
      <w:r w:rsidRPr="00B12119">
        <w:rPr>
          <w:bCs/>
        </w:rPr>
        <w:t xml:space="preserve"> </w:t>
      </w:r>
      <w:r w:rsidR="005921B5" w:rsidRPr="00B12119">
        <w:rPr>
          <w:bCs/>
        </w:rPr>
        <w:t>Liaise with clients by phone to confirm information.</w:t>
      </w:r>
    </w:p>
    <w:p w14:paraId="421F3ACA" w14:textId="075C3524" w:rsidR="005921B5" w:rsidRPr="00B12119" w:rsidRDefault="005921B5" w:rsidP="005921B5">
      <w:pPr>
        <w:ind w:left="3420"/>
        <w:jc w:val="both"/>
        <w:rPr>
          <w:bCs/>
        </w:rPr>
      </w:pPr>
      <w:r w:rsidRPr="00B12119">
        <w:rPr>
          <w:bCs/>
        </w:rPr>
        <w:t>Submitted by the client</w:t>
      </w:r>
    </w:p>
    <w:p w14:paraId="32E6B6E6" w14:textId="58037636" w:rsidR="00973811" w:rsidRPr="00B12119" w:rsidRDefault="00973811" w:rsidP="00973811">
      <w:pPr>
        <w:jc w:val="both"/>
        <w:rPr>
          <w:bCs/>
        </w:rPr>
      </w:pPr>
    </w:p>
    <w:p w14:paraId="17DADB99" w14:textId="2C61CFC4" w:rsidR="00973811" w:rsidRPr="00B12119" w:rsidRDefault="00973811" w:rsidP="00973811">
      <w:pPr>
        <w:ind w:left="3420" w:hanging="3420"/>
        <w:jc w:val="both"/>
        <w:rPr>
          <w:bCs/>
          <w:i/>
          <w:iCs/>
        </w:rPr>
      </w:pPr>
      <w:r w:rsidRPr="00B12119">
        <w:rPr>
          <w:b/>
        </w:rPr>
        <w:t xml:space="preserve">            </w:t>
      </w:r>
      <w:r w:rsidR="00BA56E6" w:rsidRPr="00B12119">
        <w:rPr>
          <w:b/>
        </w:rPr>
        <w:t xml:space="preserve">       </w:t>
      </w:r>
      <w:r w:rsidRPr="00B12119">
        <w:rPr>
          <w:b/>
        </w:rPr>
        <w:t>Appropriate Queries</w:t>
      </w:r>
      <w:r w:rsidRPr="00B12119">
        <w:rPr>
          <w:bCs/>
        </w:rPr>
        <w:t xml:space="preserve">: </w:t>
      </w:r>
      <w:r w:rsidRPr="00B12119">
        <w:rPr>
          <w:bCs/>
        </w:rPr>
        <w:tab/>
        <w:t xml:space="preserve">Recognising errors the client may have </w:t>
      </w:r>
      <w:r w:rsidR="00BA56E6" w:rsidRPr="00B12119">
        <w:rPr>
          <w:bCs/>
        </w:rPr>
        <w:t>submitted and querying them</w:t>
      </w:r>
    </w:p>
    <w:p w14:paraId="3088DD65" w14:textId="77777777" w:rsidR="00973811" w:rsidRPr="00B12119" w:rsidRDefault="00973811" w:rsidP="005921B5">
      <w:pPr>
        <w:ind w:left="3420"/>
        <w:jc w:val="both"/>
        <w:rPr>
          <w:bCs/>
        </w:rPr>
      </w:pPr>
    </w:p>
    <w:p w14:paraId="020A24B9" w14:textId="41AB1813" w:rsidR="00E24FBC" w:rsidRPr="00B12119" w:rsidRDefault="00BA56E6" w:rsidP="00BA56E6">
      <w:pPr>
        <w:ind w:left="3375" w:hanging="3375"/>
        <w:jc w:val="both"/>
        <w:rPr>
          <w:rFonts w:cs="Arial"/>
          <w:szCs w:val="22"/>
        </w:rPr>
      </w:pPr>
      <w:r w:rsidRPr="00B12119">
        <w:rPr>
          <w:b/>
        </w:rPr>
        <w:t xml:space="preserve">                Pensionhelp Process:</w:t>
      </w:r>
      <w:r w:rsidRPr="00B12119">
        <w:rPr>
          <w:bCs/>
        </w:rPr>
        <w:tab/>
        <w:t xml:space="preserve">have sufficient knowledge to outline our process to help the client </w:t>
      </w:r>
      <w:r w:rsidR="005921B5" w:rsidRPr="00B12119">
        <w:rPr>
          <w:bCs/>
        </w:rPr>
        <w:t xml:space="preserve">to </w:t>
      </w:r>
      <w:r w:rsidR="0082601D" w:rsidRPr="00B12119">
        <w:rPr>
          <w:rFonts w:cs="Arial"/>
          <w:bCs/>
          <w:szCs w:val="22"/>
        </w:rPr>
        <w:t>prepare</w:t>
      </w:r>
      <w:r w:rsidR="005921B5" w:rsidRPr="00B12119">
        <w:rPr>
          <w:rFonts w:cs="Arial"/>
          <w:bCs/>
          <w:szCs w:val="22"/>
        </w:rPr>
        <w:t xml:space="preserve"> to enter </w:t>
      </w:r>
      <w:r w:rsidRPr="00B12119">
        <w:rPr>
          <w:rFonts w:cs="Arial"/>
          <w:bCs/>
          <w:szCs w:val="22"/>
        </w:rPr>
        <w:t>our</w:t>
      </w:r>
      <w:r w:rsidR="005921B5" w:rsidRPr="00B12119">
        <w:rPr>
          <w:rFonts w:cs="Arial"/>
          <w:bCs/>
          <w:szCs w:val="22"/>
        </w:rPr>
        <w:t xml:space="preserve"> advice process</w:t>
      </w:r>
    </w:p>
    <w:p w14:paraId="337C9DFD" w14:textId="77777777" w:rsidR="005921B5" w:rsidRPr="00B12119" w:rsidRDefault="005921B5" w:rsidP="00E24FBC">
      <w:pPr>
        <w:ind w:left="3420" w:hanging="3420"/>
        <w:jc w:val="both"/>
        <w:rPr>
          <w:rFonts w:cs="Arial"/>
          <w:szCs w:val="22"/>
        </w:rPr>
      </w:pPr>
    </w:p>
    <w:p w14:paraId="768F163E" w14:textId="5BC75B01" w:rsidR="00E24FBC" w:rsidRPr="00B12119" w:rsidRDefault="005921B5" w:rsidP="00BA56E6">
      <w:pPr>
        <w:ind w:left="3420" w:hanging="3420"/>
        <w:jc w:val="both"/>
        <w:rPr>
          <w:rFonts w:cs="Arial"/>
          <w:szCs w:val="22"/>
        </w:rPr>
      </w:pPr>
      <w:r w:rsidRPr="00B12119">
        <w:rPr>
          <w:b/>
        </w:rPr>
        <w:tab/>
      </w:r>
      <w:r w:rsidR="00E61A35" w:rsidRPr="00B12119">
        <w:rPr>
          <w:rFonts w:cs="Arial"/>
          <w:szCs w:val="22"/>
        </w:rPr>
        <w:t>Chase the client for response</w:t>
      </w:r>
      <w:r w:rsidR="00BA56E6" w:rsidRPr="00B12119">
        <w:rPr>
          <w:rFonts w:cs="Arial"/>
          <w:szCs w:val="22"/>
        </w:rPr>
        <w:t>s</w:t>
      </w:r>
      <w:r w:rsidR="00E61A35" w:rsidRPr="00B12119">
        <w:rPr>
          <w:rFonts w:cs="Arial"/>
          <w:szCs w:val="22"/>
        </w:rPr>
        <w:t xml:space="preserve"> as appropriate.</w:t>
      </w:r>
    </w:p>
    <w:p w14:paraId="2C0C1BD4" w14:textId="77777777" w:rsidR="00E24FBC" w:rsidRPr="00B12119" w:rsidRDefault="00E24FBC" w:rsidP="00E24FBC">
      <w:pPr>
        <w:ind w:left="3420"/>
        <w:jc w:val="both"/>
        <w:rPr>
          <w:rFonts w:cs="Arial"/>
          <w:szCs w:val="22"/>
        </w:rPr>
      </w:pPr>
    </w:p>
    <w:p w14:paraId="43054AB7" w14:textId="09FB27DB" w:rsidR="00E24FBC" w:rsidRPr="00B12119" w:rsidRDefault="0082601D" w:rsidP="00E24FBC">
      <w:pPr>
        <w:ind w:left="3420"/>
        <w:jc w:val="both"/>
        <w:rPr>
          <w:rFonts w:cs="Arial"/>
          <w:szCs w:val="22"/>
        </w:rPr>
      </w:pPr>
      <w:r w:rsidRPr="00B12119">
        <w:rPr>
          <w:rFonts w:cs="Arial"/>
          <w:szCs w:val="22"/>
        </w:rPr>
        <w:t xml:space="preserve">To update the </w:t>
      </w:r>
      <w:r w:rsidR="00BA56E6" w:rsidRPr="00B12119">
        <w:rPr>
          <w:rFonts w:cs="Arial"/>
          <w:szCs w:val="22"/>
        </w:rPr>
        <w:t>prevailing databases</w:t>
      </w:r>
      <w:r w:rsidRPr="00B12119">
        <w:rPr>
          <w:rFonts w:cs="Arial"/>
          <w:szCs w:val="22"/>
        </w:rPr>
        <w:t xml:space="preserve"> </w:t>
      </w:r>
    </w:p>
    <w:p w14:paraId="0334C505" w14:textId="1A76F6BC" w:rsidR="00BA56E6" w:rsidRPr="00B12119" w:rsidRDefault="00BA56E6" w:rsidP="00E24FBC">
      <w:pPr>
        <w:ind w:left="3420"/>
        <w:jc w:val="both"/>
        <w:rPr>
          <w:rFonts w:cs="Arial"/>
          <w:szCs w:val="22"/>
        </w:rPr>
      </w:pPr>
    </w:p>
    <w:p w14:paraId="60E43A54" w14:textId="11A60976" w:rsidR="00BA56E6" w:rsidRDefault="00BA56E6" w:rsidP="00E24FBC">
      <w:pPr>
        <w:ind w:left="3420"/>
        <w:jc w:val="both"/>
        <w:rPr>
          <w:rFonts w:cs="Arial"/>
          <w:szCs w:val="22"/>
        </w:rPr>
      </w:pPr>
      <w:r w:rsidRPr="00B12119">
        <w:rPr>
          <w:rFonts w:cs="Arial"/>
          <w:szCs w:val="22"/>
        </w:rPr>
        <w:t>Liaise with colleagues and flag any potential issues to line manager.</w:t>
      </w:r>
    </w:p>
    <w:p w14:paraId="6139A811" w14:textId="77777777" w:rsidR="0082601D" w:rsidRPr="00E24FBC" w:rsidRDefault="0082601D" w:rsidP="00E24FBC">
      <w:pPr>
        <w:ind w:left="3420"/>
        <w:jc w:val="both"/>
        <w:rPr>
          <w:rFonts w:cs="Arial"/>
          <w:szCs w:val="22"/>
        </w:rPr>
      </w:pPr>
    </w:p>
    <w:p w14:paraId="63647B88" w14:textId="12F6CC90" w:rsidR="00E24FBC" w:rsidRDefault="00E24FBC" w:rsidP="00E24FBC">
      <w:pPr>
        <w:ind w:left="3420"/>
        <w:jc w:val="both"/>
        <w:rPr>
          <w:rFonts w:cs="Arial"/>
          <w:szCs w:val="22"/>
        </w:rPr>
      </w:pPr>
      <w:r w:rsidRPr="00E24FBC">
        <w:rPr>
          <w:rFonts w:cs="Arial"/>
          <w:szCs w:val="22"/>
        </w:rPr>
        <w:t xml:space="preserve">To </w:t>
      </w:r>
      <w:r w:rsidR="00E61A35">
        <w:rPr>
          <w:rFonts w:cs="Arial"/>
          <w:szCs w:val="22"/>
        </w:rPr>
        <w:t xml:space="preserve">make and </w:t>
      </w:r>
      <w:r w:rsidRPr="00E24FBC">
        <w:rPr>
          <w:rFonts w:cs="Arial"/>
          <w:szCs w:val="22"/>
        </w:rPr>
        <w:t xml:space="preserve">answer telephone </w:t>
      </w:r>
      <w:r w:rsidR="00E61A35">
        <w:rPr>
          <w:rFonts w:cs="Arial"/>
          <w:szCs w:val="22"/>
        </w:rPr>
        <w:t xml:space="preserve">calls </w:t>
      </w:r>
      <w:r w:rsidRPr="00E24FBC">
        <w:rPr>
          <w:rFonts w:cs="Arial"/>
          <w:szCs w:val="22"/>
        </w:rPr>
        <w:t>as necessary and have a friendly and professional manner at all times</w:t>
      </w:r>
      <w:r>
        <w:rPr>
          <w:rFonts w:cs="Arial"/>
          <w:szCs w:val="22"/>
        </w:rPr>
        <w:t>.</w:t>
      </w:r>
    </w:p>
    <w:p w14:paraId="21127420" w14:textId="5BFDB1DC" w:rsidR="00536954" w:rsidRDefault="00536954" w:rsidP="00E24FBC">
      <w:pPr>
        <w:ind w:left="3420"/>
        <w:jc w:val="both"/>
        <w:rPr>
          <w:rFonts w:cs="Arial"/>
          <w:szCs w:val="22"/>
        </w:rPr>
      </w:pPr>
    </w:p>
    <w:p w14:paraId="276DA2A7" w14:textId="77777777" w:rsidR="00E24FBC" w:rsidRPr="00E24FBC" w:rsidRDefault="00E24FBC" w:rsidP="00E24FBC">
      <w:pPr>
        <w:ind w:left="3420"/>
        <w:jc w:val="both"/>
        <w:rPr>
          <w:rFonts w:cs="Arial"/>
          <w:szCs w:val="22"/>
        </w:rPr>
      </w:pPr>
    </w:p>
    <w:p w14:paraId="14925D87" w14:textId="77777777" w:rsidR="00E6034A" w:rsidRDefault="00E6034A" w:rsidP="00E6034A">
      <w:pPr>
        <w:pBdr>
          <w:bottom w:val="single" w:sz="12" w:space="1" w:color="auto"/>
        </w:pBdr>
        <w:jc w:val="both"/>
      </w:pPr>
    </w:p>
    <w:p w14:paraId="4E1AD1D1" w14:textId="77777777" w:rsidR="00E6034A" w:rsidRDefault="00E6034A" w:rsidP="00E6034A">
      <w:pPr>
        <w:ind w:left="3420" w:hanging="3420"/>
        <w:jc w:val="both"/>
      </w:pPr>
    </w:p>
    <w:p w14:paraId="75F02D98" w14:textId="77777777" w:rsidR="00E6034A" w:rsidRPr="00E86012" w:rsidRDefault="00E6034A" w:rsidP="00E6034A">
      <w:pPr>
        <w:ind w:left="3420" w:hanging="3420"/>
        <w:jc w:val="both"/>
      </w:pPr>
      <w:r w:rsidRPr="00E86012">
        <w:rPr>
          <w:b/>
        </w:rPr>
        <w:t>General for all staff</w:t>
      </w:r>
      <w:r w:rsidRPr="00E86012">
        <w:tab/>
        <w:t>The principle accountabilities will change from time to time and the post holder is required to undertake any additional duties as deemed appropriate.</w:t>
      </w:r>
    </w:p>
    <w:p w14:paraId="1A1204ED" w14:textId="77777777" w:rsidR="00E6034A" w:rsidRPr="00E86012" w:rsidRDefault="00E6034A" w:rsidP="00E6034A">
      <w:pPr>
        <w:ind w:left="3420" w:hanging="3420"/>
        <w:jc w:val="both"/>
      </w:pPr>
    </w:p>
    <w:p w14:paraId="4053B05E" w14:textId="77777777" w:rsidR="00E6034A" w:rsidRPr="00E86012" w:rsidRDefault="00E6034A" w:rsidP="00E6034A">
      <w:pPr>
        <w:ind w:left="3420" w:hanging="3420"/>
        <w:jc w:val="both"/>
      </w:pPr>
      <w:r w:rsidRPr="00E86012">
        <w:tab/>
        <w:t>Staff are required to have a Personal Development plan and to participate in training, meetings or conference considered relevant to their job.</w:t>
      </w:r>
    </w:p>
    <w:p w14:paraId="65A1EFCC" w14:textId="77777777" w:rsidR="00E6034A" w:rsidRPr="00E86012" w:rsidRDefault="00E6034A" w:rsidP="00E6034A">
      <w:pPr>
        <w:jc w:val="both"/>
      </w:pPr>
    </w:p>
    <w:p w14:paraId="1079434C" w14:textId="77777777" w:rsidR="00E6034A" w:rsidRDefault="00E6034A" w:rsidP="00E6034A">
      <w:pPr>
        <w:ind w:left="3420" w:hanging="3420"/>
        <w:jc w:val="both"/>
      </w:pPr>
      <w:r w:rsidRPr="00E86012">
        <w:lastRenderedPageBreak/>
        <w:tab/>
        <w:t>Staff must carry out their duties with full regard to the rules, policies and procedures and conditions of service contained in the staff handbook.</w:t>
      </w:r>
    </w:p>
    <w:p w14:paraId="17177A73" w14:textId="77777777" w:rsidR="00E6034A" w:rsidRDefault="00E6034A" w:rsidP="00E6034A">
      <w:pPr>
        <w:ind w:left="3420" w:hanging="3420"/>
        <w:jc w:val="both"/>
      </w:pPr>
    </w:p>
    <w:p w14:paraId="7AC15E52" w14:textId="77777777" w:rsidR="00E6034A" w:rsidRPr="00E86012" w:rsidRDefault="00E6034A" w:rsidP="00E6034A">
      <w:pPr>
        <w:pStyle w:val="BodyTextIndent"/>
      </w:pPr>
      <w:r>
        <w:tab/>
      </w:r>
      <w:r w:rsidRPr="00E86012">
        <w:t>To abide by the company’s policies and procedures.</w:t>
      </w:r>
    </w:p>
    <w:p w14:paraId="674C7A1B" w14:textId="77777777" w:rsidR="00E6034A" w:rsidRPr="00E86012" w:rsidRDefault="00E6034A" w:rsidP="00E6034A">
      <w:pPr>
        <w:pStyle w:val="BodyTextIndent"/>
      </w:pPr>
    </w:p>
    <w:p w14:paraId="7BF543A2" w14:textId="77777777" w:rsidR="00E6034A" w:rsidRPr="00E86012" w:rsidRDefault="00E6034A" w:rsidP="00E6034A">
      <w:pPr>
        <w:pStyle w:val="BodyTextIndent"/>
        <w:ind w:firstLine="0"/>
      </w:pPr>
      <w:r w:rsidRPr="00E86012">
        <w:t>To adhere to all health and safety legislation.</w:t>
      </w:r>
    </w:p>
    <w:p w14:paraId="0B30984A" w14:textId="77777777" w:rsidR="00E6034A" w:rsidRPr="00E86012" w:rsidRDefault="00E6034A" w:rsidP="00E6034A">
      <w:pPr>
        <w:pStyle w:val="BodyTextIndent"/>
        <w:ind w:firstLine="0"/>
      </w:pPr>
    </w:p>
    <w:p w14:paraId="624EFADD" w14:textId="77777777" w:rsidR="00E6034A" w:rsidRDefault="00E6034A" w:rsidP="00E6034A">
      <w:pPr>
        <w:pStyle w:val="BodyTextIndent"/>
        <w:ind w:firstLine="0"/>
      </w:pPr>
      <w:r w:rsidRPr="00E86012">
        <w:t>To undertake any other task deemed reasonable within your skill set.</w:t>
      </w:r>
    </w:p>
    <w:p w14:paraId="0E5D4BEF" w14:textId="77777777" w:rsidR="001C3674" w:rsidRDefault="001C3674" w:rsidP="001C3674">
      <w:pPr>
        <w:pBdr>
          <w:bottom w:val="single" w:sz="12" w:space="1" w:color="auto"/>
        </w:pBdr>
        <w:ind w:left="3420" w:hanging="3420"/>
        <w:jc w:val="both"/>
      </w:pPr>
      <w:r>
        <w:tab/>
      </w:r>
      <w:r>
        <w:tab/>
      </w:r>
    </w:p>
    <w:p w14:paraId="2C36BDE8" w14:textId="77777777" w:rsidR="001C3674" w:rsidRDefault="001C3674" w:rsidP="001C3674">
      <w:pPr>
        <w:ind w:left="3420" w:hanging="3420"/>
        <w:jc w:val="both"/>
      </w:pPr>
    </w:p>
    <w:p w14:paraId="4B203BF5" w14:textId="60C64ACA" w:rsidR="001C3674" w:rsidRPr="00591F91" w:rsidRDefault="001C3674" w:rsidP="001C3674">
      <w:pPr>
        <w:ind w:left="3420" w:hanging="3420"/>
        <w:jc w:val="both"/>
      </w:pPr>
      <w:r w:rsidRPr="00591F91">
        <w:rPr>
          <w:b/>
          <w:bCs/>
        </w:rPr>
        <w:t>Qualifications &amp; Experience:</w:t>
      </w:r>
      <w:r w:rsidRPr="00591F91">
        <w:rPr>
          <w:b/>
          <w:bCs/>
        </w:rPr>
        <w:tab/>
      </w:r>
      <w:r w:rsidR="00536954" w:rsidRPr="00BA56E6">
        <w:rPr>
          <w:bCs/>
          <w:highlight w:val="yellow"/>
        </w:rPr>
        <w:t>A</w:t>
      </w:r>
      <w:r w:rsidR="00591F91" w:rsidRPr="00BA56E6">
        <w:rPr>
          <w:rFonts w:cs="Arial"/>
          <w:bCs/>
          <w:highlight w:val="yellow"/>
        </w:rPr>
        <w:t xml:space="preserve">t </w:t>
      </w:r>
      <w:r w:rsidR="00591F91" w:rsidRPr="00BA56E6">
        <w:rPr>
          <w:rFonts w:cs="Arial"/>
          <w:highlight w:val="yellow"/>
        </w:rPr>
        <w:t xml:space="preserve">least 6 months </w:t>
      </w:r>
      <w:r w:rsidR="00536954" w:rsidRPr="00BA56E6">
        <w:rPr>
          <w:rFonts w:cs="Arial"/>
          <w:highlight w:val="yellow"/>
        </w:rPr>
        <w:t>office</w:t>
      </w:r>
      <w:r w:rsidR="00591F91" w:rsidRPr="00BA56E6">
        <w:rPr>
          <w:rFonts w:cs="Arial"/>
          <w:highlight w:val="yellow"/>
        </w:rPr>
        <w:t xml:space="preserve"> experience.</w:t>
      </w:r>
      <w:r w:rsidR="0052103B" w:rsidRPr="00BA56E6">
        <w:rPr>
          <w:rFonts w:cs="Arial"/>
          <w:highlight w:val="yellow"/>
        </w:rPr>
        <w:t xml:space="preserve"> Preferably in a financial services background.</w:t>
      </w:r>
    </w:p>
    <w:p w14:paraId="2EA8F534" w14:textId="77777777" w:rsidR="001C3674" w:rsidRPr="00E24FBC" w:rsidRDefault="001C3674" w:rsidP="001C3674">
      <w:pPr>
        <w:ind w:left="3420" w:hanging="3420"/>
        <w:jc w:val="both"/>
        <w:rPr>
          <w:highlight w:val="yellow"/>
        </w:rPr>
      </w:pPr>
    </w:p>
    <w:p w14:paraId="1ED638DE" w14:textId="77777777" w:rsidR="00591F91" w:rsidRPr="00615A5E" w:rsidRDefault="00591F91" w:rsidP="00591F91">
      <w:pPr>
        <w:ind w:left="3420" w:hanging="3420"/>
        <w:jc w:val="both"/>
        <w:rPr>
          <w:rFonts w:cs="Arial"/>
        </w:rPr>
      </w:pPr>
      <w:r w:rsidRPr="00615A5E">
        <w:rPr>
          <w:rFonts w:cs="Arial"/>
          <w:b/>
        </w:rPr>
        <w:t>Competencies:</w:t>
      </w:r>
      <w:r w:rsidRPr="00615A5E">
        <w:rPr>
          <w:rFonts w:cs="Arial"/>
        </w:rPr>
        <w:tab/>
        <w:t>Excellent organisational skills, meticulous attention to detail.</w:t>
      </w:r>
    </w:p>
    <w:p w14:paraId="1B506734" w14:textId="77777777" w:rsidR="00591F91" w:rsidRPr="00615A5E" w:rsidRDefault="00591F91" w:rsidP="00591F91">
      <w:pPr>
        <w:ind w:left="3420" w:hanging="3420"/>
        <w:jc w:val="both"/>
        <w:rPr>
          <w:rFonts w:cs="Arial"/>
        </w:rPr>
      </w:pPr>
      <w:r w:rsidRPr="00615A5E">
        <w:rPr>
          <w:rFonts w:cs="Arial"/>
        </w:rPr>
        <w:tab/>
      </w:r>
    </w:p>
    <w:p w14:paraId="76940576" w14:textId="77777777" w:rsidR="00591F91" w:rsidRPr="00615A5E" w:rsidRDefault="00591F91" w:rsidP="00591F91">
      <w:pPr>
        <w:ind w:left="3420" w:hanging="3420"/>
        <w:jc w:val="both"/>
        <w:rPr>
          <w:rFonts w:cs="Arial"/>
        </w:rPr>
      </w:pPr>
      <w:r w:rsidRPr="00615A5E">
        <w:rPr>
          <w:rFonts w:cs="Arial"/>
        </w:rPr>
        <w:tab/>
        <w:t>Exceptional verbal and written communication skills</w:t>
      </w:r>
    </w:p>
    <w:p w14:paraId="27A27C53" w14:textId="77777777" w:rsidR="00591F91" w:rsidRPr="00615A5E" w:rsidRDefault="00591F91" w:rsidP="00591F91">
      <w:pPr>
        <w:ind w:left="3420" w:hanging="3420"/>
        <w:jc w:val="both"/>
        <w:rPr>
          <w:rFonts w:cs="Arial"/>
        </w:rPr>
      </w:pPr>
    </w:p>
    <w:p w14:paraId="1F884AC1" w14:textId="77777777" w:rsidR="00591F91" w:rsidRPr="00615A5E" w:rsidRDefault="00591F91" w:rsidP="00591F91">
      <w:pPr>
        <w:ind w:left="3420"/>
        <w:jc w:val="both"/>
        <w:rPr>
          <w:rFonts w:cs="Arial"/>
        </w:rPr>
      </w:pPr>
      <w:r w:rsidRPr="00615A5E">
        <w:rPr>
          <w:rFonts w:cs="Arial"/>
        </w:rPr>
        <w:t xml:space="preserve">Able to manage workflow and communicate effectively </w:t>
      </w:r>
    </w:p>
    <w:p w14:paraId="4AA89658" w14:textId="77777777" w:rsidR="00591F91" w:rsidRPr="00615A5E" w:rsidRDefault="00591F91" w:rsidP="00591F91">
      <w:pPr>
        <w:ind w:left="3420" w:hanging="3420"/>
        <w:jc w:val="both"/>
        <w:rPr>
          <w:rFonts w:cs="Arial"/>
        </w:rPr>
      </w:pPr>
    </w:p>
    <w:p w14:paraId="409C8BB4" w14:textId="77777777" w:rsidR="00591F91" w:rsidRPr="00615A5E" w:rsidRDefault="00591F91" w:rsidP="00591F91">
      <w:pPr>
        <w:ind w:left="3420"/>
        <w:jc w:val="both"/>
        <w:rPr>
          <w:rFonts w:cs="Arial"/>
        </w:rPr>
      </w:pPr>
      <w:r w:rsidRPr="00615A5E">
        <w:rPr>
          <w:rFonts w:cs="Arial"/>
        </w:rPr>
        <w:t>Self-directed approach and strong sense of ethics</w:t>
      </w:r>
    </w:p>
    <w:p w14:paraId="50A85B25" w14:textId="77777777" w:rsidR="00591F91" w:rsidRPr="00615A5E" w:rsidRDefault="00591F91" w:rsidP="00591F91">
      <w:pPr>
        <w:ind w:left="3420"/>
        <w:jc w:val="both"/>
        <w:rPr>
          <w:rFonts w:cs="Arial"/>
        </w:rPr>
      </w:pPr>
    </w:p>
    <w:p w14:paraId="65BD83B7" w14:textId="77777777" w:rsidR="00591F91" w:rsidRPr="00615A5E" w:rsidRDefault="00591F91" w:rsidP="00591F91">
      <w:pPr>
        <w:ind w:left="3420"/>
        <w:jc w:val="both"/>
        <w:rPr>
          <w:rFonts w:cs="Arial"/>
        </w:rPr>
      </w:pPr>
      <w:r w:rsidRPr="00615A5E">
        <w:rPr>
          <w:rFonts w:cs="Arial"/>
        </w:rPr>
        <w:t>Strong Microsoft Office Skills of a standard to perform any tasks for the role (to include use of a client database, email, web, and any other systems that are required from time to time.</w:t>
      </w:r>
    </w:p>
    <w:p w14:paraId="3272E530" w14:textId="4E0F0DE4" w:rsidR="00591F91" w:rsidRDefault="00591F91" w:rsidP="00591F91">
      <w:pPr>
        <w:shd w:val="clear" w:color="auto" w:fill="FFFFFF"/>
        <w:spacing w:before="100" w:beforeAutospacing="1" w:after="100" w:afterAutospacing="1"/>
        <w:ind w:left="3420"/>
        <w:rPr>
          <w:rFonts w:cs="Arial"/>
          <w:szCs w:val="22"/>
          <w:lang w:eastAsia="en-GB"/>
        </w:rPr>
      </w:pPr>
      <w:r w:rsidRPr="00B729C3">
        <w:rPr>
          <w:rFonts w:cs="Arial"/>
          <w:szCs w:val="22"/>
          <w:lang w:eastAsia="en-GB"/>
        </w:rPr>
        <w:t>Knowledge and understanding of the regulatory standards</w:t>
      </w:r>
    </w:p>
    <w:p w14:paraId="3294BD85" w14:textId="77777777" w:rsidR="00591F91" w:rsidRPr="00B729C3" w:rsidRDefault="00591F91" w:rsidP="00591F91">
      <w:pPr>
        <w:shd w:val="clear" w:color="auto" w:fill="FFFFFF"/>
        <w:spacing w:before="100" w:beforeAutospacing="1" w:after="100" w:afterAutospacing="1"/>
        <w:ind w:left="3420"/>
        <w:rPr>
          <w:rFonts w:cs="Arial"/>
          <w:szCs w:val="22"/>
          <w:lang w:eastAsia="en-GB"/>
        </w:rPr>
      </w:pPr>
    </w:p>
    <w:p w14:paraId="7CCF36E1" w14:textId="77777777" w:rsidR="00591F91" w:rsidRPr="00615A5E" w:rsidRDefault="00591F91" w:rsidP="00591F91">
      <w:pPr>
        <w:ind w:left="3600" w:hanging="3600"/>
        <w:rPr>
          <w:rFonts w:cs="Arial"/>
          <w:b/>
          <w:bCs/>
        </w:rPr>
      </w:pPr>
    </w:p>
    <w:p w14:paraId="34794AC7" w14:textId="77777777" w:rsidR="00591F91" w:rsidRPr="00445F94" w:rsidRDefault="00591F91" w:rsidP="00591F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45"/>
      </w:tblGrid>
      <w:tr w:rsidR="00591F91" w:rsidRPr="00E86012" w14:paraId="42651221" w14:textId="77777777" w:rsidTr="0039407D">
        <w:tc>
          <w:tcPr>
            <w:tcW w:w="8906" w:type="dxa"/>
            <w:gridSpan w:val="2"/>
            <w:shd w:val="clear" w:color="auto" w:fill="auto"/>
          </w:tcPr>
          <w:p w14:paraId="2C3683A5" w14:textId="77777777" w:rsidR="00591F91" w:rsidRPr="00E86012" w:rsidRDefault="00591F91" w:rsidP="0039407D">
            <w:pPr>
              <w:jc w:val="center"/>
              <w:rPr>
                <w:sz w:val="32"/>
                <w:szCs w:val="32"/>
              </w:rPr>
            </w:pPr>
            <w:r w:rsidRPr="00E86012">
              <w:rPr>
                <w:sz w:val="32"/>
                <w:szCs w:val="32"/>
              </w:rPr>
              <w:t>Values</w:t>
            </w:r>
          </w:p>
        </w:tc>
      </w:tr>
      <w:tr w:rsidR="00591F91" w:rsidRPr="00E86012" w14:paraId="5AAC27B3" w14:textId="77777777" w:rsidTr="0039407D">
        <w:tc>
          <w:tcPr>
            <w:tcW w:w="4361" w:type="dxa"/>
            <w:shd w:val="clear" w:color="auto" w:fill="auto"/>
          </w:tcPr>
          <w:p w14:paraId="3A7556E1" w14:textId="77777777" w:rsidR="00591F91" w:rsidRPr="00E86012" w:rsidRDefault="00591F91" w:rsidP="0039407D">
            <w:pPr>
              <w:jc w:val="both"/>
            </w:pPr>
            <w:r w:rsidRPr="00E86012">
              <w:t>Performance</w:t>
            </w:r>
          </w:p>
          <w:p w14:paraId="4292B5E1" w14:textId="77777777" w:rsidR="00591F91" w:rsidRPr="00E86012" w:rsidRDefault="00591F91" w:rsidP="0039407D">
            <w:pPr>
              <w:jc w:val="both"/>
            </w:pPr>
          </w:p>
          <w:p w14:paraId="11583ECD" w14:textId="77777777" w:rsidR="00591F91" w:rsidRPr="00E86012" w:rsidRDefault="00591F91" w:rsidP="0039407D">
            <w:pPr>
              <w:jc w:val="both"/>
            </w:pPr>
          </w:p>
          <w:p w14:paraId="016DEB95" w14:textId="77777777" w:rsidR="00591F91" w:rsidRPr="00E86012" w:rsidRDefault="00591F91" w:rsidP="0039407D">
            <w:pPr>
              <w:jc w:val="both"/>
            </w:pPr>
          </w:p>
          <w:p w14:paraId="70F373F0" w14:textId="77777777" w:rsidR="00591F91" w:rsidRPr="00E86012" w:rsidRDefault="00591F91" w:rsidP="0039407D">
            <w:pPr>
              <w:jc w:val="both"/>
            </w:pPr>
          </w:p>
        </w:tc>
        <w:tc>
          <w:tcPr>
            <w:tcW w:w="4545" w:type="dxa"/>
            <w:shd w:val="clear" w:color="auto" w:fill="auto"/>
          </w:tcPr>
          <w:p w14:paraId="46B3C2F6" w14:textId="77777777" w:rsidR="00591F91" w:rsidRPr="00E86012" w:rsidRDefault="00591F91" w:rsidP="0039407D">
            <w:pPr>
              <w:jc w:val="both"/>
            </w:pPr>
            <w:r w:rsidRPr="00E86012">
              <w:t>Learn from and apply feedback from Manager to improve performance</w:t>
            </w:r>
          </w:p>
          <w:p w14:paraId="794B37A6" w14:textId="77777777" w:rsidR="00591F91" w:rsidRPr="00E86012" w:rsidRDefault="00591F91" w:rsidP="0039407D">
            <w:pPr>
              <w:jc w:val="both"/>
            </w:pPr>
          </w:p>
          <w:p w14:paraId="55A2C4CD" w14:textId="77777777" w:rsidR="00591F91" w:rsidRPr="00E86012" w:rsidRDefault="00591F91" w:rsidP="0039407D">
            <w:pPr>
              <w:jc w:val="both"/>
            </w:pPr>
            <w:r w:rsidRPr="00E86012">
              <w:t>Embrace training that will benefit the customer, company, colleagues and individual</w:t>
            </w:r>
          </w:p>
          <w:p w14:paraId="6064E315" w14:textId="77777777" w:rsidR="00591F91" w:rsidRPr="00E86012" w:rsidRDefault="00591F91" w:rsidP="0039407D">
            <w:pPr>
              <w:jc w:val="both"/>
            </w:pPr>
          </w:p>
          <w:p w14:paraId="19688B13" w14:textId="77777777" w:rsidR="00591F91" w:rsidRPr="00E86012" w:rsidRDefault="00591F91" w:rsidP="0039407D">
            <w:pPr>
              <w:jc w:val="both"/>
            </w:pPr>
            <w:r w:rsidRPr="00E86012">
              <w:t>Places company goals above personal objectives.</w:t>
            </w:r>
          </w:p>
        </w:tc>
      </w:tr>
      <w:tr w:rsidR="00591F91" w:rsidRPr="00E86012" w14:paraId="7035605E" w14:textId="77777777" w:rsidTr="0039407D">
        <w:tc>
          <w:tcPr>
            <w:tcW w:w="4361" w:type="dxa"/>
            <w:shd w:val="clear" w:color="auto" w:fill="auto"/>
          </w:tcPr>
          <w:p w14:paraId="197BE907" w14:textId="77777777" w:rsidR="00591F91" w:rsidRPr="00E86012" w:rsidRDefault="00591F91" w:rsidP="0039407D">
            <w:r w:rsidRPr="00E86012">
              <w:t>Customer Service</w:t>
            </w:r>
          </w:p>
          <w:p w14:paraId="41A773B4" w14:textId="77777777" w:rsidR="00591F91" w:rsidRPr="00E86012" w:rsidRDefault="00591F91" w:rsidP="0039407D"/>
          <w:p w14:paraId="500EA924" w14:textId="77777777" w:rsidR="00591F91" w:rsidRPr="00E86012" w:rsidRDefault="00591F91" w:rsidP="0039407D">
            <w:pPr>
              <w:jc w:val="both"/>
            </w:pPr>
          </w:p>
        </w:tc>
        <w:tc>
          <w:tcPr>
            <w:tcW w:w="4545" w:type="dxa"/>
            <w:shd w:val="clear" w:color="auto" w:fill="auto"/>
          </w:tcPr>
          <w:p w14:paraId="5D7BA15E" w14:textId="77777777" w:rsidR="00591F91" w:rsidRPr="00E86012" w:rsidRDefault="00591F91" w:rsidP="0039407D">
            <w:pPr>
              <w:jc w:val="both"/>
            </w:pPr>
            <w:r w:rsidRPr="00E86012">
              <w:t>Ensure that focus is on the needs of the customer delivering efficient and effective service delivery</w:t>
            </w:r>
          </w:p>
          <w:p w14:paraId="6AEA8470" w14:textId="77777777" w:rsidR="00591F91" w:rsidRPr="00E86012" w:rsidRDefault="00591F91" w:rsidP="0039407D">
            <w:pPr>
              <w:jc w:val="both"/>
            </w:pPr>
          </w:p>
          <w:p w14:paraId="41E7AF1A" w14:textId="77777777" w:rsidR="00591F91" w:rsidRPr="00E86012" w:rsidRDefault="00591F91" w:rsidP="0039407D">
            <w:pPr>
              <w:jc w:val="both"/>
            </w:pPr>
          </w:p>
        </w:tc>
      </w:tr>
      <w:tr w:rsidR="001F0C67" w:rsidRPr="00E86012" w14:paraId="6A0E9E78" w14:textId="77777777" w:rsidTr="0039407D">
        <w:tc>
          <w:tcPr>
            <w:tcW w:w="4361" w:type="dxa"/>
            <w:shd w:val="clear" w:color="auto" w:fill="auto"/>
          </w:tcPr>
          <w:p w14:paraId="4ABEF3E1" w14:textId="77777777" w:rsidR="001F0C67" w:rsidRPr="00E86012" w:rsidRDefault="001F0C67" w:rsidP="001F0C67">
            <w:pPr>
              <w:jc w:val="both"/>
            </w:pPr>
            <w:r w:rsidRPr="00E86012">
              <w:t>Integrity</w:t>
            </w:r>
          </w:p>
          <w:p w14:paraId="1A9ED0CA" w14:textId="77777777" w:rsidR="001F0C67" w:rsidRPr="00E86012" w:rsidRDefault="001F0C67" w:rsidP="001F0C67">
            <w:pPr>
              <w:jc w:val="both"/>
            </w:pPr>
          </w:p>
          <w:p w14:paraId="59BC84E3" w14:textId="77777777" w:rsidR="001F0C67" w:rsidRPr="00E86012" w:rsidRDefault="001F0C67" w:rsidP="001F0C67">
            <w:pPr>
              <w:jc w:val="both"/>
            </w:pPr>
            <w:r w:rsidRPr="00E86012">
              <w:lastRenderedPageBreak/>
              <w:t>Honest and ethical behaviour in all activities</w:t>
            </w:r>
          </w:p>
        </w:tc>
        <w:tc>
          <w:tcPr>
            <w:tcW w:w="4545" w:type="dxa"/>
            <w:shd w:val="clear" w:color="auto" w:fill="auto"/>
          </w:tcPr>
          <w:p w14:paraId="7FABE43D" w14:textId="77777777" w:rsidR="001F0C67" w:rsidRPr="00BC643B" w:rsidRDefault="001F0C67" w:rsidP="001F0C67">
            <w:pPr>
              <w:jc w:val="both"/>
              <w:rPr>
                <w:rFonts w:cstheme="minorHAnsi"/>
              </w:rPr>
            </w:pPr>
            <w:r w:rsidRPr="00BC643B">
              <w:rPr>
                <w:rFonts w:cstheme="minorHAnsi"/>
              </w:rPr>
              <w:lastRenderedPageBreak/>
              <w:t xml:space="preserve">Uphold the highest personal </w:t>
            </w:r>
          </w:p>
          <w:p w14:paraId="006002B5" w14:textId="77777777" w:rsidR="001F0C67" w:rsidRDefault="001F0C67" w:rsidP="001F0C67">
            <w:pPr>
              <w:jc w:val="both"/>
              <w:rPr>
                <w:rFonts w:cstheme="minorHAnsi"/>
              </w:rPr>
            </w:pPr>
            <w:r w:rsidRPr="00BC643B">
              <w:rPr>
                <w:rFonts w:cstheme="minorHAnsi"/>
              </w:rPr>
              <w:t>Professional standards</w:t>
            </w:r>
          </w:p>
          <w:p w14:paraId="7E5487AE" w14:textId="77777777" w:rsidR="001F0C67" w:rsidRPr="00BC643B" w:rsidRDefault="001F0C67" w:rsidP="001F0C67">
            <w:pPr>
              <w:jc w:val="both"/>
              <w:rPr>
                <w:rFonts w:cstheme="minorHAnsi"/>
              </w:rPr>
            </w:pPr>
          </w:p>
          <w:p w14:paraId="0BE62BAE" w14:textId="77777777" w:rsidR="001F0C67" w:rsidRPr="00BC643B" w:rsidRDefault="001F0C67" w:rsidP="001F0C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Committed to equality and Diversity in the workplace.</w:t>
            </w:r>
          </w:p>
          <w:p w14:paraId="182671AE" w14:textId="77777777" w:rsidR="001F0C67" w:rsidRDefault="001F0C67" w:rsidP="001F0C67">
            <w:pPr>
              <w:jc w:val="both"/>
              <w:rPr>
                <w:rFonts w:cstheme="minorHAnsi"/>
              </w:rPr>
            </w:pPr>
          </w:p>
          <w:p w14:paraId="15E3CDEC" w14:textId="77777777" w:rsidR="001F0C67" w:rsidRPr="00BC643B" w:rsidRDefault="001F0C67" w:rsidP="001F0C67">
            <w:pPr>
              <w:jc w:val="both"/>
              <w:rPr>
                <w:rFonts w:cstheme="minorHAnsi"/>
              </w:rPr>
            </w:pPr>
            <w:r w:rsidRPr="00BC643B">
              <w:rPr>
                <w:rFonts w:cstheme="minorHAnsi"/>
              </w:rPr>
              <w:t>Work honestly and ethically with zero tolerance for unscrupulous behaviour</w:t>
            </w:r>
          </w:p>
          <w:p w14:paraId="5F5F8291" w14:textId="77777777" w:rsidR="001F0C67" w:rsidRPr="00BC643B" w:rsidRDefault="001F0C67" w:rsidP="001F0C67">
            <w:pPr>
              <w:jc w:val="both"/>
              <w:rPr>
                <w:rFonts w:cstheme="minorHAnsi"/>
              </w:rPr>
            </w:pPr>
          </w:p>
          <w:p w14:paraId="6E20D87A" w14:textId="77777777" w:rsidR="001F0C67" w:rsidRPr="00BC643B" w:rsidRDefault="001F0C67" w:rsidP="001F0C67">
            <w:pPr>
              <w:jc w:val="both"/>
              <w:rPr>
                <w:rFonts w:cstheme="minorHAnsi"/>
              </w:rPr>
            </w:pPr>
            <w:r w:rsidRPr="00BC643B">
              <w:rPr>
                <w:rFonts w:cstheme="minorHAnsi"/>
              </w:rPr>
              <w:t>Strive to fulfil commitments</w:t>
            </w:r>
          </w:p>
          <w:p w14:paraId="7D1DBE6C" w14:textId="77777777" w:rsidR="001F0C67" w:rsidRPr="00BC643B" w:rsidRDefault="001F0C67" w:rsidP="001F0C67">
            <w:pPr>
              <w:jc w:val="both"/>
              <w:rPr>
                <w:rFonts w:cstheme="minorHAnsi"/>
              </w:rPr>
            </w:pPr>
          </w:p>
          <w:p w14:paraId="791F2A0B" w14:textId="77777777" w:rsidR="001F0C67" w:rsidRPr="00BC643B" w:rsidRDefault="001F0C67" w:rsidP="001F0C67">
            <w:pPr>
              <w:jc w:val="both"/>
              <w:rPr>
                <w:rFonts w:cstheme="minorHAnsi"/>
              </w:rPr>
            </w:pPr>
            <w:r w:rsidRPr="00BC643B">
              <w:rPr>
                <w:rFonts w:cstheme="minorHAnsi"/>
              </w:rPr>
              <w:t>Accepts responsibility for actions and results of those actions</w:t>
            </w:r>
          </w:p>
          <w:p w14:paraId="3B9CEF18" w14:textId="77777777" w:rsidR="001F0C67" w:rsidRPr="00BC643B" w:rsidRDefault="001F0C67" w:rsidP="001F0C67">
            <w:pPr>
              <w:jc w:val="both"/>
              <w:rPr>
                <w:rFonts w:cstheme="minorHAnsi"/>
              </w:rPr>
            </w:pPr>
          </w:p>
          <w:p w14:paraId="0E8D3261" w14:textId="77777777" w:rsidR="001F0C67" w:rsidRPr="00BC643B" w:rsidRDefault="001F0C67" w:rsidP="001F0C67">
            <w:pPr>
              <w:jc w:val="both"/>
              <w:rPr>
                <w:rFonts w:cstheme="minorHAnsi"/>
              </w:rPr>
            </w:pPr>
            <w:r w:rsidRPr="00BC643B">
              <w:rPr>
                <w:rFonts w:cstheme="minorHAnsi"/>
              </w:rPr>
              <w:t>Makes consistent decisions regardless of situation or outside pressures</w:t>
            </w:r>
          </w:p>
          <w:p w14:paraId="59D271BA" w14:textId="77777777" w:rsidR="001F0C67" w:rsidRPr="00BC643B" w:rsidRDefault="001F0C67" w:rsidP="001F0C67">
            <w:pPr>
              <w:jc w:val="both"/>
              <w:rPr>
                <w:rFonts w:cstheme="minorHAnsi"/>
              </w:rPr>
            </w:pPr>
          </w:p>
          <w:p w14:paraId="4ECEAEA4" w14:textId="77777777" w:rsidR="001F0C67" w:rsidRPr="00E86012" w:rsidRDefault="001F0C67" w:rsidP="001F0C67">
            <w:pPr>
              <w:jc w:val="both"/>
            </w:pPr>
          </w:p>
        </w:tc>
      </w:tr>
      <w:tr w:rsidR="00591F91" w:rsidRPr="00591F91" w14:paraId="169FA5AB" w14:textId="77777777" w:rsidTr="0039407D">
        <w:tc>
          <w:tcPr>
            <w:tcW w:w="4361" w:type="dxa"/>
            <w:shd w:val="clear" w:color="auto" w:fill="auto"/>
          </w:tcPr>
          <w:p w14:paraId="4DE25A14" w14:textId="77777777" w:rsidR="00591F91" w:rsidRPr="00E86012" w:rsidRDefault="00591F91" w:rsidP="0039407D">
            <w:pPr>
              <w:jc w:val="both"/>
            </w:pPr>
            <w:r w:rsidRPr="00E86012">
              <w:lastRenderedPageBreak/>
              <w:t>Transparency</w:t>
            </w:r>
          </w:p>
          <w:p w14:paraId="7FA68E19" w14:textId="77777777" w:rsidR="00591F91" w:rsidRPr="00E86012" w:rsidRDefault="00591F91" w:rsidP="0039407D">
            <w:pPr>
              <w:jc w:val="both"/>
            </w:pPr>
          </w:p>
          <w:p w14:paraId="33A6574F" w14:textId="77777777" w:rsidR="00591F91" w:rsidRPr="00E86012" w:rsidRDefault="00591F91" w:rsidP="0039407D">
            <w:pPr>
              <w:jc w:val="both"/>
            </w:pPr>
          </w:p>
        </w:tc>
        <w:tc>
          <w:tcPr>
            <w:tcW w:w="4545" w:type="dxa"/>
            <w:shd w:val="clear" w:color="auto" w:fill="auto"/>
          </w:tcPr>
          <w:p w14:paraId="0F703FDA" w14:textId="77777777" w:rsidR="00591F91" w:rsidRPr="00E86012" w:rsidRDefault="00591F91" w:rsidP="0039407D">
            <w:pPr>
              <w:jc w:val="both"/>
            </w:pPr>
            <w:r w:rsidRPr="00E86012">
              <w:t>Provision of clear and understandable information to customers and colleagues on all aspects of responsibilities</w:t>
            </w:r>
          </w:p>
          <w:p w14:paraId="604E52FA" w14:textId="77777777" w:rsidR="00591F91" w:rsidRPr="00E86012" w:rsidRDefault="00591F91" w:rsidP="0039407D">
            <w:pPr>
              <w:jc w:val="both"/>
            </w:pPr>
          </w:p>
          <w:p w14:paraId="37D23748" w14:textId="77777777" w:rsidR="00591F91" w:rsidRPr="00E86012" w:rsidRDefault="00591F91" w:rsidP="0039407D">
            <w:pPr>
              <w:jc w:val="both"/>
            </w:pPr>
          </w:p>
        </w:tc>
      </w:tr>
      <w:tr w:rsidR="00591F91" w:rsidRPr="00591F91" w14:paraId="2B4A8CE5" w14:textId="77777777" w:rsidTr="0039407D">
        <w:tc>
          <w:tcPr>
            <w:tcW w:w="4361" w:type="dxa"/>
            <w:shd w:val="clear" w:color="auto" w:fill="auto"/>
          </w:tcPr>
          <w:p w14:paraId="05A342CD" w14:textId="77777777" w:rsidR="00591F91" w:rsidRPr="00E86012" w:rsidRDefault="00591F91" w:rsidP="0039407D">
            <w:pPr>
              <w:jc w:val="both"/>
            </w:pPr>
            <w:r w:rsidRPr="00E86012">
              <w:t>Initiative</w:t>
            </w:r>
          </w:p>
        </w:tc>
        <w:tc>
          <w:tcPr>
            <w:tcW w:w="4545" w:type="dxa"/>
            <w:shd w:val="clear" w:color="auto" w:fill="auto"/>
          </w:tcPr>
          <w:p w14:paraId="6346765B" w14:textId="77777777" w:rsidR="00591F91" w:rsidRPr="00E86012" w:rsidRDefault="00591F91" w:rsidP="0039407D">
            <w:pPr>
              <w:jc w:val="both"/>
            </w:pPr>
            <w:r w:rsidRPr="00E86012">
              <w:t>Anticipate problems and address/escalate issues before crisis situations develop</w:t>
            </w:r>
          </w:p>
          <w:p w14:paraId="213770A1" w14:textId="77777777" w:rsidR="00591F91" w:rsidRPr="00E86012" w:rsidRDefault="00591F91" w:rsidP="0039407D">
            <w:pPr>
              <w:jc w:val="both"/>
            </w:pPr>
          </w:p>
          <w:p w14:paraId="66E895B8" w14:textId="77777777" w:rsidR="00591F91" w:rsidRPr="00E86012" w:rsidRDefault="00591F91" w:rsidP="0039407D">
            <w:pPr>
              <w:jc w:val="both"/>
            </w:pPr>
            <w:r w:rsidRPr="00E86012">
              <w:t>Actively work to identify improvements areas of company processes</w:t>
            </w:r>
          </w:p>
          <w:p w14:paraId="03C4ADC2" w14:textId="77777777" w:rsidR="00591F91" w:rsidRPr="00E86012" w:rsidRDefault="00591F91" w:rsidP="0039407D">
            <w:pPr>
              <w:jc w:val="both"/>
            </w:pPr>
          </w:p>
        </w:tc>
      </w:tr>
      <w:tr w:rsidR="00591F91" w:rsidRPr="00445F94" w14:paraId="0C7E368F" w14:textId="77777777" w:rsidTr="0039407D">
        <w:tc>
          <w:tcPr>
            <w:tcW w:w="4361" w:type="dxa"/>
            <w:shd w:val="clear" w:color="auto" w:fill="auto"/>
          </w:tcPr>
          <w:p w14:paraId="660C077A" w14:textId="77777777" w:rsidR="00591F91" w:rsidRPr="00E86012" w:rsidRDefault="00591F91" w:rsidP="0039407D">
            <w:pPr>
              <w:jc w:val="both"/>
            </w:pPr>
            <w:r w:rsidRPr="00E86012">
              <w:t>Teamwork</w:t>
            </w:r>
          </w:p>
        </w:tc>
        <w:tc>
          <w:tcPr>
            <w:tcW w:w="4545" w:type="dxa"/>
            <w:shd w:val="clear" w:color="auto" w:fill="auto"/>
          </w:tcPr>
          <w:p w14:paraId="7687CECD" w14:textId="77777777" w:rsidR="00591F91" w:rsidRPr="00E86012" w:rsidRDefault="00591F91" w:rsidP="0039407D">
            <w:pPr>
              <w:jc w:val="both"/>
            </w:pPr>
            <w:r w:rsidRPr="00E86012">
              <w:t>Encourages and supports other employees</w:t>
            </w:r>
          </w:p>
          <w:p w14:paraId="53157580" w14:textId="77777777" w:rsidR="00591F91" w:rsidRPr="00E86012" w:rsidRDefault="00591F91" w:rsidP="0039407D">
            <w:pPr>
              <w:jc w:val="both"/>
            </w:pPr>
          </w:p>
          <w:p w14:paraId="7949800B" w14:textId="77777777" w:rsidR="00591F91" w:rsidRPr="00E86012" w:rsidRDefault="00591F91" w:rsidP="0039407D">
            <w:pPr>
              <w:jc w:val="both"/>
            </w:pPr>
            <w:r w:rsidRPr="00E86012">
              <w:t>Exhibit good listening skills</w:t>
            </w:r>
          </w:p>
          <w:p w14:paraId="13C23051" w14:textId="77777777" w:rsidR="00591F91" w:rsidRPr="00E86012" w:rsidRDefault="00591F91" w:rsidP="0039407D">
            <w:pPr>
              <w:jc w:val="both"/>
            </w:pPr>
          </w:p>
          <w:p w14:paraId="1BC452E5" w14:textId="77777777" w:rsidR="00591F91" w:rsidRPr="00E86012" w:rsidRDefault="00591F91" w:rsidP="0039407D">
            <w:pPr>
              <w:jc w:val="both"/>
            </w:pPr>
            <w:r w:rsidRPr="00E86012">
              <w:t>Willing to collaborate with colleagues</w:t>
            </w:r>
          </w:p>
          <w:p w14:paraId="55ACC8E6" w14:textId="77777777" w:rsidR="00591F91" w:rsidRPr="00E86012" w:rsidRDefault="00591F91" w:rsidP="0039407D">
            <w:pPr>
              <w:jc w:val="both"/>
            </w:pPr>
          </w:p>
          <w:p w14:paraId="60A3F1C0" w14:textId="77777777" w:rsidR="00591F91" w:rsidRPr="00E86012" w:rsidRDefault="00591F91" w:rsidP="0039407D">
            <w:pPr>
              <w:jc w:val="both"/>
            </w:pPr>
          </w:p>
        </w:tc>
      </w:tr>
    </w:tbl>
    <w:p w14:paraId="60FFBD53" w14:textId="77777777" w:rsidR="00591F91" w:rsidRDefault="00591F91" w:rsidP="00591F91">
      <w:pPr>
        <w:pStyle w:val="BodyTextIndent"/>
        <w:ind w:left="0" w:firstLine="0"/>
        <w:rPr>
          <w:b/>
          <w:bCs/>
        </w:rPr>
      </w:pPr>
    </w:p>
    <w:p w14:paraId="36873503" w14:textId="77777777" w:rsidR="00340278" w:rsidRDefault="00340278" w:rsidP="00591F91">
      <w:pPr>
        <w:ind w:left="3420" w:hanging="3420"/>
        <w:jc w:val="both"/>
      </w:pPr>
    </w:p>
    <w:sectPr w:rsidR="00340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67BA"/>
    <w:multiLevelType w:val="multilevel"/>
    <w:tmpl w:val="4DA0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577F7"/>
    <w:multiLevelType w:val="hybridMultilevel"/>
    <w:tmpl w:val="225C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74"/>
    <w:rsid w:val="00080231"/>
    <w:rsid w:val="001C3674"/>
    <w:rsid w:val="001F0C67"/>
    <w:rsid w:val="00340278"/>
    <w:rsid w:val="0052103B"/>
    <w:rsid w:val="00536954"/>
    <w:rsid w:val="0057767D"/>
    <w:rsid w:val="00591F91"/>
    <w:rsid w:val="005921B5"/>
    <w:rsid w:val="00616FEE"/>
    <w:rsid w:val="0082601D"/>
    <w:rsid w:val="00973811"/>
    <w:rsid w:val="009D5C9B"/>
    <w:rsid w:val="00B12119"/>
    <w:rsid w:val="00BA51CD"/>
    <w:rsid w:val="00BA56E6"/>
    <w:rsid w:val="00E24FBC"/>
    <w:rsid w:val="00E6034A"/>
    <w:rsid w:val="00E6105C"/>
    <w:rsid w:val="00E61A35"/>
    <w:rsid w:val="00E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3175"/>
  <w15:chartTrackingRefBased/>
  <w15:docId w15:val="{AD324D93-920C-415A-9A08-F98E453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74"/>
    <w:pPr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1C367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674"/>
    <w:rPr>
      <w:rFonts w:ascii="Arial" w:eastAsia="Times New Roman" w:hAnsi="Arial" w:cs="Times New Roman"/>
      <w:b/>
      <w:bCs/>
      <w:color w:val="000000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1C3674"/>
    <w:pPr>
      <w:ind w:left="3420" w:hanging="34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C3674"/>
    <w:rPr>
      <w:rFonts w:ascii="Arial" w:eastAsia="Times New Roman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Hardy Dearness</dc:creator>
  <cp:keywords/>
  <dc:description/>
  <cp:lastModifiedBy>Charlotte Newton</cp:lastModifiedBy>
  <cp:revision>4</cp:revision>
  <dcterms:created xsi:type="dcterms:W3CDTF">2020-09-02T10:33:00Z</dcterms:created>
  <dcterms:modified xsi:type="dcterms:W3CDTF">2021-08-11T11:06:00Z</dcterms:modified>
</cp:coreProperties>
</file>